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AC1" w:rsidRDefault="00A40AC1" w:rsidP="00A40AC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0AC1">
        <w:rPr>
          <w:rFonts w:ascii="Times New Roman" w:hAnsi="Times New Roman" w:cs="Times New Roman"/>
          <w:sz w:val="28"/>
          <w:szCs w:val="28"/>
        </w:rPr>
        <w:t xml:space="preserve">План мероприятий по антикоррупционной деятельности </w:t>
      </w:r>
      <w:proofErr w:type="gramStart"/>
      <w:r w:rsidRPr="00A40AC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40A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4C5" w:rsidRPr="00A40AC1" w:rsidRDefault="00C0348A" w:rsidP="00A40AC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Центре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A40AC1" w:rsidRPr="00A40AC1">
        <w:rPr>
          <w:rFonts w:ascii="Times New Roman" w:hAnsi="Times New Roman" w:cs="Times New Roman"/>
          <w:sz w:val="28"/>
          <w:szCs w:val="28"/>
        </w:rPr>
        <w:t>нешкольной работы</w:t>
      </w:r>
    </w:p>
    <w:p w:rsidR="00A40AC1" w:rsidRDefault="00A40AC1" w:rsidP="00A40AC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0AC1">
        <w:rPr>
          <w:rFonts w:ascii="Times New Roman" w:hAnsi="Times New Roman" w:cs="Times New Roman"/>
          <w:sz w:val="28"/>
          <w:szCs w:val="28"/>
        </w:rPr>
        <w:t>Авиастрои</w:t>
      </w:r>
      <w:r w:rsidR="00054019">
        <w:rPr>
          <w:rFonts w:ascii="Times New Roman" w:hAnsi="Times New Roman" w:cs="Times New Roman"/>
          <w:sz w:val="28"/>
          <w:szCs w:val="28"/>
        </w:rPr>
        <w:t>тельного района г.</w:t>
      </w:r>
      <w:r w:rsidR="00C0348A">
        <w:rPr>
          <w:rFonts w:ascii="Times New Roman" w:hAnsi="Times New Roman" w:cs="Times New Roman"/>
          <w:sz w:val="28"/>
          <w:szCs w:val="28"/>
        </w:rPr>
        <w:t xml:space="preserve"> Казани на 2019-2020</w:t>
      </w:r>
      <w:r w:rsidRPr="00A40AC1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2127"/>
        <w:gridCol w:w="1666"/>
      </w:tblGrid>
      <w:tr w:rsidR="00A40AC1" w:rsidTr="00A40AC1">
        <w:tc>
          <w:tcPr>
            <w:tcW w:w="817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2127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666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A40AC1" w:rsidTr="00A40AC1">
        <w:tc>
          <w:tcPr>
            <w:tcW w:w="817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A40AC1" w:rsidRDefault="00A40AC1" w:rsidP="00A4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приказом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антикоррупционную деятельность в ЦВР</w:t>
            </w:r>
          </w:p>
        </w:tc>
        <w:tc>
          <w:tcPr>
            <w:tcW w:w="2127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В.В.</w:t>
            </w:r>
          </w:p>
        </w:tc>
        <w:tc>
          <w:tcPr>
            <w:tcW w:w="1666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40AC1" w:rsidTr="00A40AC1">
        <w:tc>
          <w:tcPr>
            <w:tcW w:w="817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состава комиссии по противодействию коррупции</w:t>
            </w:r>
          </w:p>
        </w:tc>
        <w:tc>
          <w:tcPr>
            <w:tcW w:w="2127" w:type="dxa"/>
          </w:tcPr>
          <w:p w:rsidR="00A40AC1" w:rsidRDefault="00D93B7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В.В.</w:t>
            </w:r>
          </w:p>
        </w:tc>
        <w:tc>
          <w:tcPr>
            <w:tcW w:w="1666" w:type="dxa"/>
          </w:tcPr>
          <w:p w:rsidR="00A40AC1" w:rsidRDefault="00D93B7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40AC1" w:rsidTr="00A40AC1">
        <w:tc>
          <w:tcPr>
            <w:tcW w:w="817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организации антикоррупционной деятельности на педагогическом совете</w:t>
            </w:r>
          </w:p>
        </w:tc>
        <w:tc>
          <w:tcPr>
            <w:tcW w:w="2127" w:type="dxa"/>
          </w:tcPr>
          <w:p w:rsidR="00A40AC1" w:rsidRDefault="00D93B7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В.В.</w:t>
            </w:r>
          </w:p>
        </w:tc>
        <w:tc>
          <w:tcPr>
            <w:tcW w:w="1666" w:type="dxa"/>
          </w:tcPr>
          <w:p w:rsidR="00A40AC1" w:rsidRDefault="00D93B7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84EF2" w:rsidTr="00A40AC1">
        <w:tc>
          <w:tcPr>
            <w:tcW w:w="817" w:type="dxa"/>
          </w:tcPr>
          <w:p w:rsidR="00784EF2" w:rsidRDefault="00784EF2" w:rsidP="00157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784EF2" w:rsidRPr="00784EF2" w:rsidRDefault="00784EF2" w:rsidP="0078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комиссии по противодействию коррупции о </w:t>
            </w:r>
            <w:r w:rsidRPr="00784EF2">
              <w:rPr>
                <w:rFonts w:ascii="Times New Roman" w:hAnsi="Times New Roman" w:cs="Times New Roman"/>
                <w:sz w:val="28"/>
                <w:szCs w:val="28"/>
              </w:rPr>
              <w:t>профилактической работе по предупреждению коррупционных проявлений в образовательных организациях на 2019-2020 учебный год</w:t>
            </w:r>
          </w:p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84EF2" w:rsidTr="00A40AC1">
        <w:tc>
          <w:tcPr>
            <w:tcW w:w="817" w:type="dxa"/>
          </w:tcPr>
          <w:p w:rsidR="00784EF2" w:rsidRDefault="00784EF2" w:rsidP="00157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информации на сайте центра с нормативно – правовыми документами, регламентирующими деятельность образовательного учреждения (лицензия, свидетельство од аккредитации и т.д.)</w:t>
            </w:r>
          </w:p>
        </w:tc>
        <w:tc>
          <w:tcPr>
            <w:tcW w:w="2127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784EF2" w:rsidTr="00A40AC1">
        <w:tc>
          <w:tcPr>
            <w:tcW w:w="817" w:type="dxa"/>
          </w:tcPr>
          <w:p w:rsidR="00784EF2" w:rsidRDefault="00784EF2" w:rsidP="00157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Центра доклада директора образовательного учреждения</w:t>
            </w:r>
          </w:p>
        </w:tc>
        <w:tc>
          <w:tcPr>
            <w:tcW w:w="2127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784EF2" w:rsidTr="00A40AC1">
        <w:tc>
          <w:tcPr>
            <w:tcW w:w="817" w:type="dxa"/>
          </w:tcPr>
          <w:p w:rsidR="00784EF2" w:rsidRDefault="00784EF2" w:rsidP="00ED5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784EF2" w:rsidRPr="00030773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коллектива с решением Комиссии по координации работы по противодействию коррупции в г. Казани от 29.10.2018г. №5</w:t>
            </w:r>
          </w:p>
        </w:tc>
        <w:tc>
          <w:tcPr>
            <w:tcW w:w="2127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784EF2" w:rsidTr="00A40AC1">
        <w:tc>
          <w:tcPr>
            <w:tcW w:w="817" w:type="dxa"/>
          </w:tcPr>
          <w:p w:rsidR="00784EF2" w:rsidRDefault="00784EF2" w:rsidP="00ED5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коллектива с планом мероприятий по антикоррупционной деятельности на 2019-2020 учебный год</w:t>
            </w:r>
          </w:p>
        </w:tc>
        <w:tc>
          <w:tcPr>
            <w:tcW w:w="2127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84EF2" w:rsidTr="00A40AC1">
        <w:tc>
          <w:tcPr>
            <w:tcW w:w="817" w:type="dxa"/>
          </w:tcPr>
          <w:p w:rsidR="00784EF2" w:rsidRDefault="00784EF2" w:rsidP="001F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 по разъяснению работникам законодательства в сфере противодействия коррупции</w:t>
            </w:r>
          </w:p>
        </w:tc>
        <w:tc>
          <w:tcPr>
            <w:tcW w:w="2127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Ефремова Г.Р.</w:t>
            </w:r>
          </w:p>
        </w:tc>
        <w:tc>
          <w:tcPr>
            <w:tcW w:w="1666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784EF2" w:rsidTr="00A40AC1">
        <w:tc>
          <w:tcPr>
            <w:tcW w:w="817" w:type="dxa"/>
          </w:tcPr>
          <w:p w:rsidR="00784EF2" w:rsidRDefault="00784EF2" w:rsidP="001F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784EF2" w:rsidRPr="00784EF2" w:rsidRDefault="00784EF2" w:rsidP="0078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EF2">
              <w:rPr>
                <w:rFonts w:ascii="Times New Roman" w:hAnsi="Times New Roman" w:cs="Times New Roman"/>
                <w:sz w:val="28"/>
                <w:szCs w:val="28"/>
              </w:rPr>
              <w:t>Заседание комиссии по противодействию коррупции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EF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муниципальной </w:t>
            </w:r>
            <w:r w:rsidRPr="00784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программы «Реализация антикоррупционной политики в </w:t>
            </w:r>
            <w:proofErr w:type="spellStart"/>
            <w:r w:rsidRPr="00784EF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784EF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84EF2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 w:rsidRPr="00784EF2">
              <w:rPr>
                <w:rFonts w:ascii="Times New Roman" w:hAnsi="Times New Roman" w:cs="Times New Roman"/>
                <w:sz w:val="28"/>
                <w:szCs w:val="28"/>
              </w:rPr>
              <w:t xml:space="preserve"> на 2019-2022 годы»</w:t>
            </w:r>
          </w:p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784EF2" w:rsidTr="00A40AC1">
        <w:tc>
          <w:tcPr>
            <w:tcW w:w="817" w:type="dxa"/>
          </w:tcPr>
          <w:p w:rsidR="00784EF2" w:rsidRDefault="00784EF2" w:rsidP="001F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961" w:type="dxa"/>
          </w:tcPr>
          <w:p w:rsidR="00784EF2" w:rsidRPr="00784EF2" w:rsidRDefault="00784EF2" w:rsidP="0078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EF2">
              <w:rPr>
                <w:rFonts w:ascii="Times New Roman" w:hAnsi="Times New Roman" w:cs="Times New Roman"/>
                <w:sz w:val="28"/>
                <w:szCs w:val="28"/>
              </w:rPr>
              <w:t>Заседание комиссии по противодействию коррупции по текущей документации</w:t>
            </w:r>
          </w:p>
        </w:tc>
        <w:tc>
          <w:tcPr>
            <w:tcW w:w="2127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784EF2" w:rsidTr="00A40AC1">
        <w:tc>
          <w:tcPr>
            <w:tcW w:w="817" w:type="dxa"/>
          </w:tcPr>
          <w:p w:rsidR="00784EF2" w:rsidRDefault="00784EF2" w:rsidP="001F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1" w:type="dxa"/>
          </w:tcPr>
          <w:p w:rsidR="00784EF2" w:rsidRDefault="00784EF2" w:rsidP="00C03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конкурса детских рисунков «Скажем коррупции «Нет!»</w:t>
            </w:r>
          </w:p>
        </w:tc>
        <w:tc>
          <w:tcPr>
            <w:tcW w:w="2127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Ефремова Г.Р.</w:t>
            </w:r>
          </w:p>
        </w:tc>
        <w:tc>
          <w:tcPr>
            <w:tcW w:w="1666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784EF2" w:rsidTr="00A40AC1">
        <w:tc>
          <w:tcPr>
            <w:tcW w:w="817" w:type="dxa"/>
          </w:tcPr>
          <w:p w:rsidR="00784EF2" w:rsidRDefault="00784EF2" w:rsidP="00E2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1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правоохранительных органов о выявленных фактах коррупции в сфере образования</w:t>
            </w:r>
          </w:p>
        </w:tc>
        <w:tc>
          <w:tcPr>
            <w:tcW w:w="2127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В.В.</w:t>
            </w:r>
          </w:p>
        </w:tc>
        <w:tc>
          <w:tcPr>
            <w:tcW w:w="1666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выявления</w:t>
            </w:r>
          </w:p>
        </w:tc>
      </w:tr>
      <w:tr w:rsidR="00784EF2" w:rsidTr="00A40AC1">
        <w:tc>
          <w:tcPr>
            <w:tcW w:w="817" w:type="dxa"/>
          </w:tcPr>
          <w:p w:rsidR="00784EF2" w:rsidRDefault="00784EF2" w:rsidP="00E2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1" w:type="dxa"/>
          </w:tcPr>
          <w:p w:rsidR="00784EF2" w:rsidRPr="00D93B73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«круглого стола» для старшеклассников на тему:</w:t>
            </w:r>
            <w:r w:rsidRPr="00D93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«Противодействие коррупции»</w:t>
            </w:r>
          </w:p>
        </w:tc>
        <w:tc>
          <w:tcPr>
            <w:tcW w:w="2127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Объединений</w:t>
            </w:r>
          </w:p>
        </w:tc>
        <w:tc>
          <w:tcPr>
            <w:tcW w:w="1666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784EF2" w:rsidTr="00A40AC1">
        <w:tc>
          <w:tcPr>
            <w:tcW w:w="817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bookmarkStart w:id="0" w:name="_GoBack"/>
            <w:bookmarkEnd w:id="0"/>
          </w:p>
        </w:tc>
        <w:tc>
          <w:tcPr>
            <w:tcW w:w="4961" w:type="dxa"/>
          </w:tcPr>
          <w:p w:rsidR="00784EF2" w:rsidRDefault="00784EF2" w:rsidP="00D93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центра информации о планируемых мероприятиях</w:t>
            </w:r>
          </w:p>
        </w:tc>
        <w:tc>
          <w:tcPr>
            <w:tcW w:w="2127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A40AC1" w:rsidRPr="00A40AC1" w:rsidRDefault="00A40AC1" w:rsidP="00A40A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AC1" w:rsidRDefault="00A40AC1"/>
    <w:sectPr w:rsidR="00A40AC1" w:rsidSect="00EE492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AC1"/>
    <w:rsid w:val="000261DD"/>
    <w:rsid w:val="00030773"/>
    <w:rsid w:val="00054019"/>
    <w:rsid w:val="001E7960"/>
    <w:rsid w:val="00237432"/>
    <w:rsid w:val="003D0900"/>
    <w:rsid w:val="0046506C"/>
    <w:rsid w:val="004B091F"/>
    <w:rsid w:val="00592B9B"/>
    <w:rsid w:val="00776FD3"/>
    <w:rsid w:val="00784EF2"/>
    <w:rsid w:val="00944141"/>
    <w:rsid w:val="00A40AC1"/>
    <w:rsid w:val="00B7691E"/>
    <w:rsid w:val="00C0348A"/>
    <w:rsid w:val="00C42764"/>
    <w:rsid w:val="00D71188"/>
    <w:rsid w:val="00D93B73"/>
    <w:rsid w:val="00EE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1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3A855-075A-4D05-824D-AE70CC6B0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дпо</cp:lastModifiedBy>
  <cp:revision>8</cp:revision>
  <dcterms:created xsi:type="dcterms:W3CDTF">2017-12-04T13:39:00Z</dcterms:created>
  <dcterms:modified xsi:type="dcterms:W3CDTF">2020-01-09T08:42:00Z</dcterms:modified>
</cp:coreProperties>
</file>